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D9" w:rsidRPr="00050943" w:rsidRDefault="00267014" w:rsidP="00050943">
      <w:pPr>
        <w:spacing w:after="0"/>
        <w:jc w:val="center"/>
        <w:rPr>
          <w:b/>
          <w:u w:val="single"/>
        </w:rPr>
      </w:pPr>
      <w:r w:rsidRPr="00050943">
        <w:rPr>
          <w:b/>
          <w:u w:val="single"/>
        </w:rPr>
        <w:t xml:space="preserve">Australian Rules </w:t>
      </w:r>
      <w:r w:rsidR="00050943">
        <w:rPr>
          <w:b/>
          <w:u w:val="single"/>
        </w:rPr>
        <w:t>F</w:t>
      </w:r>
      <w:r w:rsidR="00050943" w:rsidRPr="00050943">
        <w:rPr>
          <w:b/>
          <w:u w:val="single"/>
        </w:rPr>
        <w:t>ootball</w:t>
      </w:r>
      <w:r w:rsidR="00050943">
        <w:rPr>
          <w:b/>
          <w:u w:val="single"/>
        </w:rPr>
        <w:t xml:space="preserve"> – AFL, AUSSIE RULES, FOOTY</w:t>
      </w:r>
    </w:p>
    <w:p w:rsidR="00267014" w:rsidRPr="00050943" w:rsidRDefault="00784589" w:rsidP="00050943">
      <w:pPr>
        <w:spacing w:after="0"/>
        <w:rPr>
          <w:b/>
          <w:u w:val="single"/>
        </w:rPr>
      </w:pPr>
      <w:r w:rsidRPr="00050943">
        <w:rPr>
          <w:b/>
          <w:u w:val="single"/>
        </w:rPr>
        <w:t xml:space="preserve">Glossary </w:t>
      </w:r>
    </w:p>
    <w:p w:rsidR="00784589" w:rsidRDefault="00784589" w:rsidP="00050943">
      <w:pPr>
        <w:spacing w:after="0"/>
      </w:pPr>
      <w:r w:rsidRPr="00050943">
        <w:rPr>
          <w:b/>
        </w:rPr>
        <w:t>Forwards</w:t>
      </w:r>
      <w:r>
        <w:t xml:space="preserve"> – Players who are predominantly attacking players. Best position to kick goals.</w:t>
      </w:r>
    </w:p>
    <w:p w:rsidR="00784589" w:rsidRDefault="00784589" w:rsidP="00050943">
      <w:pPr>
        <w:spacing w:after="0"/>
      </w:pPr>
      <w:r w:rsidRPr="00050943">
        <w:rPr>
          <w:b/>
        </w:rPr>
        <w:t xml:space="preserve">Centers </w:t>
      </w:r>
      <w:r>
        <w:t xml:space="preserve">– Players who are in the mid section of the field. They execute the </w:t>
      </w:r>
      <w:proofErr w:type="spellStart"/>
      <w:r>
        <w:t>ruck</w:t>
      </w:r>
      <w:proofErr w:type="spellEnd"/>
      <w:r>
        <w:t>/ball up at the beginning of play and after goals.</w:t>
      </w:r>
    </w:p>
    <w:p w:rsidR="00050943" w:rsidRDefault="00050943" w:rsidP="00050943">
      <w:pPr>
        <w:spacing w:after="0"/>
      </w:pPr>
      <w:r w:rsidRPr="00050943">
        <w:rPr>
          <w:b/>
        </w:rPr>
        <w:t xml:space="preserve">Backs </w:t>
      </w:r>
      <w:r>
        <w:t xml:space="preserve">– Players who are trying to defend the forwards and stop goals. </w:t>
      </w:r>
    </w:p>
    <w:p w:rsidR="00784589" w:rsidRDefault="00784589" w:rsidP="00050943">
      <w:pPr>
        <w:spacing w:after="0"/>
      </w:pPr>
      <w:proofErr w:type="spellStart"/>
      <w:r w:rsidRPr="00050943">
        <w:rPr>
          <w:b/>
        </w:rPr>
        <w:t>Ruck</w:t>
      </w:r>
      <w:proofErr w:type="spellEnd"/>
      <w:r w:rsidRPr="00050943">
        <w:rPr>
          <w:b/>
        </w:rPr>
        <w:t>/Ball up</w:t>
      </w:r>
      <w:r>
        <w:t xml:space="preserve"> – What the umpire does to start the game and after a goal. Umpire throws ball straight up and 2 opposing players attempt to tap the ball to their respective teams. </w:t>
      </w:r>
    </w:p>
    <w:p w:rsidR="00784589" w:rsidRDefault="00784589" w:rsidP="00050943">
      <w:pPr>
        <w:spacing w:after="0"/>
      </w:pPr>
      <w:r w:rsidRPr="00050943">
        <w:rPr>
          <w:b/>
        </w:rPr>
        <w:t xml:space="preserve">Disposal </w:t>
      </w:r>
      <w:r>
        <w:t xml:space="preserve">– The </w:t>
      </w:r>
      <w:r w:rsidR="00AE6257">
        <w:t>term used for the action</w:t>
      </w:r>
      <w:r>
        <w:t xml:space="preserve"> of effectively passing the ball to a team mate or kicking a goal. </w:t>
      </w:r>
    </w:p>
    <w:p w:rsidR="00784589" w:rsidRDefault="00784589" w:rsidP="00050943">
      <w:pPr>
        <w:spacing w:after="0"/>
      </w:pPr>
      <w:r w:rsidRPr="00050943">
        <w:rPr>
          <w:b/>
        </w:rPr>
        <w:t>Bump/Hip and Shoulder</w:t>
      </w:r>
      <w:r>
        <w:t xml:space="preserve"> – Act of initiating contact with an opponent or team mate.</w:t>
      </w:r>
    </w:p>
    <w:p w:rsidR="00784589" w:rsidRDefault="00784589" w:rsidP="00050943">
      <w:pPr>
        <w:spacing w:after="0"/>
      </w:pPr>
      <w:r w:rsidRPr="00050943">
        <w:rPr>
          <w:b/>
        </w:rPr>
        <w:t xml:space="preserve">Handball </w:t>
      </w:r>
      <w:r>
        <w:t xml:space="preserve">– Act of punching the ball with your fist to pass to a team mate. </w:t>
      </w:r>
    </w:p>
    <w:p w:rsidR="00050943" w:rsidRDefault="00050943" w:rsidP="00050943">
      <w:pPr>
        <w:spacing w:after="0"/>
      </w:pPr>
      <w:r w:rsidRPr="00050943">
        <w:rPr>
          <w:b/>
        </w:rPr>
        <w:t xml:space="preserve">Goal </w:t>
      </w:r>
      <w:r>
        <w:t>– Kicking the ball untouched through the two taller central posts. Goal is worth 6 points.</w:t>
      </w:r>
    </w:p>
    <w:p w:rsidR="00050943" w:rsidRDefault="00050943" w:rsidP="00050943">
      <w:pPr>
        <w:spacing w:after="0"/>
      </w:pPr>
      <w:r w:rsidRPr="00050943">
        <w:rPr>
          <w:b/>
        </w:rPr>
        <w:t xml:space="preserve">Behind </w:t>
      </w:r>
      <w:r>
        <w:t xml:space="preserve">– Kicking the ball through the taller and shorter posts beside the goal. A behind is also awarded if the ball travels through any of the posts of hands or touched. </w:t>
      </w:r>
    </w:p>
    <w:p w:rsidR="00050943" w:rsidRDefault="00050943" w:rsidP="00050943">
      <w:pPr>
        <w:spacing w:after="0"/>
      </w:pPr>
      <w:r w:rsidRPr="00050943">
        <w:rPr>
          <w:b/>
        </w:rPr>
        <w:t>D</w:t>
      </w:r>
      <w:r w:rsidR="00784589" w:rsidRPr="00050943">
        <w:rPr>
          <w:b/>
        </w:rPr>
        <w:t>rop punt/drop kick</w:t>
      </w:r>
      <w:r w:rsidR="00784589">
        <w:t xml:space="preserve"> </w:t>
      </w:r>
      <w:r>
        <w:t>– Action of kicking the ball.</w:t>
      </w:r>
    </w:p>
    <w:p w:rsidR="00050943" w:rsidRDefault="00050943" w:rsidP="00050943">
      <w:pPr>
        <w:spacing w:after="0"/>
      </w:pPr>
      <w:r w:rsidRPr="00050943">
        <w:rPr>
          <w:b/>
        </w:rPr>
        <w:t>Taking a Mark</w:t>
      </w:r>
      <w:r>
        <w:t xml:space="preserve"> – Term used for someone who catches the ball off a kick (over 15m)</w:t>
      </w:r>
    </w:p>
    <w:p w:rsidR="00784589" w:rsidRDefault="00050943" w:rsidP="00050943">
      <w:pPr>
        <w:spacing w:after="0"/>
      </w:pPr>
      <w:r w:rsidRPr="00050943">
        <w:rPr>
          <w:b/>
        </w:rPr>
        <w:t xml:space="preserve">Mark </w:t>
      </w:r>
      <w:r>
        <w:t xml:space="preserve">– The spot on the ground where a player has ‘Taken a Mark’ or an infringement has occurred. </w:t>
      </w:r>
      <w:r w:rsidR="00784589">
        <w:t xml:space="preserve"> </w:t>
      </w:r>
    </w:p>
    <w:p w:rsidR="00050943" w:rsidRDefault="00050943" w:rsidP="00050943">
      <w:pPr>
        <w:spacing w:after="0"/>
      </w:pPr>
      <w:r w:rsidRPr="00050943">
        <w:rPr>
          <w:b/>
        </w:rPr>
        <w:t xml:space="preserve">Tackling </w:t>
      </w:r>
      <w:r>
        <w:t>– The act of making contact with an opponent. A tackle can’t go above the shoulder (</w:t>
      </w:r>
      <w:r w:rsidRPr="00050943">
        <w:rPr>
          <w:b/>
        </w:rPr>
        <w:t>too high</w:t>
      </w:r>
      <w:r>
        <w:t>), below the knee (</w:t>
      </w:r>
      <w:r w:rsidRPr="00050943">
        <w:rPr>
          <w:b/>
        </w:rPr>
        <w:t>tripping</w:t>
      </w:r>
      <w:r>
        <w:t>) or in the back (</w:t>
      </w:r>
      <w:r w:rsidRPr="00050943">
        <w:rPr>
          <w:b/>
        </w:rPr>
        <w:t>in the back</w:t>
      </w:r>
      <w:r>
        <w:t xml:space="preserve">). Words in the brackets are terms used to explain the infringement. </w:t>
      </w:r>
    </w:p>
    <w:p w:rsidR="00050943" w:rsidRDefault="00050943" w:rsidP="00050943">
      <w:pPr>
        <w:spacing w:after="0"/>
      </w:pPr>
      <w:r w:rsidRPr="00050943">
        <w:rPr>
          <w:b/>
        </w:rPr>
        <w:t>Footy</w:t>
      </w:r>
      <w:r>
        <w:t xml:space="preserve"> – ball used in the game of AFL Football.</w:t>
      </w:r>
    </w:p>
    <w:p w:rsidR="001B30EE" w:rsidRDefault="001B30EE" w:rsidP="00050943">
      <w:pPr>
        <w:spacing w:after="0"/>
      </w:pPr>
      <w:r>
        <w:rPr>
          <w:b/>
        </w:rPr>
        <w:t xml:space="preserve">Throw </w:t>
      </w:r>
      <w:r>
        <w:t>– incorrect disposal by hand</w:t>
      </w:r>
    </w:p>
    <w:p w:rsidR="001B30EE" w:rsidRDefault="001B30EE" w:rsidP="00050943">
      <w:pPr>
        <w:spacing w:after="0"/>
        <w:rPr>
          <w:b/>
        </w:rPr>
      </w:pPr>
      <w:r w:rsidRPr="001B30EE">
        <w:rPr>
          <w:b/>
        </w:rPr>
        <w:t>Bounce</w:t>
      </w:r>
      <w:r>
        <w:t xml:space="preserve"> – act of throwing the ball to the ground and re-gathering. Must be executed every 10-15 steps. If a player runs too far or doesn’t bounce, it is at the discretion of the umpire to award a free kick. </w:t>
      </w:r>
      <w:r>
        <w:rPr>
          <w:b/>
        </w:rPr>
        <w:t xml:space="preserve"> </w:t>
      </w:r>
    </w:p>
    <w:p w:rsidR="00AE6257" w:rsidRDefault="00AE6257" w:rsidP="00050943">
      <w:pPr>
        <w:spacing w:after="0"/>
      </w:pPr>
      <w:r>
        <w:rPr>
          <w:b/>
        </w:rPr>
        <w:t xml:space="preserve">Smother </w:t>
      </w:r>
      <w:r>
        <w:t>– Using your hands or body to block an opponent’s attempt to kick.</w:t>
      </w:r>
    </w:p>
    <w:p w:rsidR="00AE6257" w:rsidRDefault="00AE6257" w:rsidP="00050943">
      <w:pPr>
        <w:spacing w:after="0"/>
      </w:pPr>
      <w:r>
        <w:rPr>
          <w:b/>
        </w:rPr>
        <w:t xml:space="preserve">Sheppard </w:t>
      </w:r>
      <w:r>
        <w:t xml:space="preserve">– the act of blocking or legally interfering with an opponent who is within 5m’s of the ball. </w:t>
      </w:r>
      <w:r w:rsidR="00F96A13">
        <w:t>A Sheppard is u</w:t>
      </w:r>
      <w:r>
        <w:t xml:space="preserve">sually applied to aid a team mate in running or disposing of the ball. </w:t>
      </w:r>
    </w:p>
    <w:p w:rsidR="00F96A13" w:rsidRPr="00F96A13" w:rsidRDefault="00F96A13" w:rsidP="00050943">
      <w:pPr>
        <w:spacing w:after="0"/>
      </w:pPr>
      <w:proofErr w:type="spellStart"/>
      <w:r>
        <w:rPr>
          <w:b/>
        </w:rPr>
        <w:t>Speccie</w:t>
      </w:r>
      <w:proofErr w:type="spellEnd"/>
      <w:r>
        <w:rPr>
          <w:b/>
        </w:rPr>
        <w:t xml:space="preserve"> </w:t>
      </w:r>
      <w:r>
        <w:t>– An Australian colloquialism referring to a ‘spectacular mark’.</w:t>
      </w:r>
    </w:p>
    <w:p w:rsidR="00050943" w:rsidRDefault="00050943" w:rsidP="00050943">
      <w:pPr>
        <w:spacing w:after="0"/>
      </w:pPr>
    </w:p>
    <w:p w:rsidR="00267014" w:rsidRDefault="00267014" w:rsidP="00F96A13">
      <w:pPr>
        <w:spacing w:after="0"/>
        <w:jc w:val="center"/>
      </w:pPr>
      <w:r>
        <w:t>Links of game play:</w:t>
      </w:r>
    </w:p>
    <w:p w:rsidR="00267014" w:rsidRDefault="00267014" w:rsidP="00F96A13">
      <w:pPr>
        <w:spacing w:after="0"/>
        <w:jc w:val="center"/>
      </w:pPr>
      <w:hyperlink r:id="rId5" w:history="1">
        <w:r w:rsidRPr="005D741E">
          <w:rPr>
            <w:rStyle w:val="Hyperlink"/>
          </w:rPr>
          <w:t>http://www.youtube.com/watch?v=AZQQERY02N0</w:t>
        </w:r>
      </w:hyperlink>
    </w:p>
    <w:p w:rsidR="00267014" w:rsidRDefault="00267014" w:rsidP="00F96A13">
      <w:pPr>
        <w:spacing w:after="0"/>
        <w:jc w:val="center"/>
      </w:pPr>
      <w:hyperlink r:id="rId6" w:history="1">
        <w:r w:rsidRPr="005D741E">
          <w:rPr>
            <w:rStyle w:val="Hyperlink"/>
          </w:rPr>
          <w:t>http://www.youtube.com/watch?v=d-PFRrJQtew</w:t>
        </w:r>
      </w:hyperlink>
    </w:p>
    <w:p w:rsidR="00267014" w:rsidRDefault="00267014" w:rsidP="00F96A13">
      <w:pPr>
        <w:spacing w:after="0"/>
        <w:jc w:val="center"/>
      </w:pPr>
    </w:p>
    <w:p w:rsidR="00267014" w:rsidRDefault="00267014" w:rsidP="00050943">
      <w:pPr>
        <w:spacing w:after="0"/>
        <w:jc w:val="center"/>
      </w:pPr>
      <w:r>
        <w:t>Skills</w:t>
      </w:r>
    </w:p>
    <w:p w:rsidR="00F96A13" w:rsidRDefault="00F96A13" w:rsidP="00F96A13">
      <w:pPr>
        <w:spacing w:after="0"/>
        <w:jc w:val="center"/>
      </w:pPr>
      <w:hyperlink r:id="rId7" w:history="1">
        <w:r w:rsidRPr="005D741E">
          <w:rPr>
            <w:rStyle w:val="Hyperlink"/>
          </w:rPr>
          <w:t>http://www.aflauskick.com.au/coordinators/lesson-plans/</w:t>
        </w:r>
      </w:hyperlink>
    </w:p>
    <w:p w:rsidR="00267014" w:rsidRDefault="00267014" w:rsidP="00050943">
      <w:pPr>
        <w:spacing w:after="0"/>
        <w:jc w:val="center"/>
      </w:pPr>
    </w:p>
    <w:p w:rsidR="00267014" w:rsidRDefault="00267014" w:rsidP="00050943">
      <w:pPr>
        <w:spacing w:after="0"/>
        <w:jc w:val="center"/>
      </w:pPr>
      <w:r>
        <w:t xml:space="preserve">Game Play: </w:t>
      </w:r>
    </w:p>
    <w:p w:rsidR="00267014" w:rsidRDefault="00267014" w:rsidP="00050943">
      <w:pPr>
        <w:spacing w:after="0"/>
      </w:pPr>
      <w:r>
        <w:t xml:space="preserve">Modified Rules – Segment fields into 3 sections </w:t>
      </w:r>
      <w:r>
        <w:sym w:font="Wingdings" w:char="F0E0"/>
      </w:r>
      <w:r>
        <w:t xml:space="preserve"> forwards, centre’s and backs.</w:t>
      </w:r>
      <w:r w:rsidR="00784589">
        <w:t xml:space="preserve"> Spread players evenly. For each time period, that is the players ‘Starting position’. If the game is becoming congested and players are all bunched. Hold the Ball for a ‘Ball up’ and tell everyone to go to </w:t>
      </w:r>
      <w:r w:rsidR="001B30EE">
        <w:t>their</w:t>
      </w:r>
      <w:r w:rsidR="00784589">
        <w:t xml:space="preserve"> starting position. </w:t>
      </w:r>
    </w:p>
    <w:sectPr w:rsidR="00267014" w:rsidSect="00B9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3F2"/>
    <w:multiLevelType w:val="hybridMultilevel"/>
    <w:tmpl w:val="67D0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7014"/>
    <w:rsid w:val="00050943"/>
    <w:rsid w:val="001B30EE"/>
    <w:rsid w:val="00267014"/>
    <w:rsid w:val="00784589"/>
    <w:rsid w:val="00AE6257"/>
    <w:rsid w:val="00B96AD9"/>
    <w:rsid w:val="00F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0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0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A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lauskick.com.au/coordinators/lesson-pl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-PFRrJQtew" TargetMode="External"/><Relationship Id="rId5" Type="http://schemas.openxmlformats.org/officeDocument/2006/relationships/hyperlink" Target="http://www.youtube.com/watch?v=AZQQERY02N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ndowney</dc:creator>
  <cp:keywords/>
  <dc:description/>
  <cp:lastModifiedBy>ndowney</cp:lastModifiedBy>
  <cp:revision>3</cp:revision>
  <dcterms:created xsi:type="dcterms:W3CDTF">2011-09-22T15:31:00Z</dcterms:created>
  <dcterms:modified xsi:type="dcterms:W3CDTF">2011-09-22T16:13:00Z</dcterms:modified>
</cp:coreProperties>
</file>